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498"/>
        <w:gridCol w:w="1713"/>
        <w:gridCol w:w="3208"/>
        <w:gridCol w:w="3205"/>
        <w:gridCol w:w="3209"/>
        <w:gridCol w:w="1650"/>
      </w:tblGrid>
      <w:tr w:rsidR="003E1D5C" w:rsidRPr="005914F8" w:rsidTr="00010031">
        <w:trPr>
          <w:trHeight w:val="557"/>
        </w:trPr>
        <w:tc>
          <w:tcPr>
            <w:tcW w:w="16017" w:type="dxa"/>
            <w:gridSpan w:val="7"/>
            <w:shd w:val="clear" w:color="auto" w:fill="191C19"/>
            <w:vAlign w:val="center"/>
          </w:tcPr>
          <w:p w:rsidR="003E1D5C" w:rsidRPr="005914F8" w:rsidRDefault="003E1D5C" w:rsidP="00071841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5914F8">
              <w:rPr>
                <w:b/>
                <w:sz w:val="24"/>
                <w:lang w:val="en-US"/>
              </w:rPr>
              <w:t>FRAMEWORK FOR MULTISTAKEHOLDER CYBER POLICY DEVELOPMENT WORKSHEET</w:t>
            </w:r>
          </w:p>
        </w:tc>
      </w:tr>
      <w:tr w:rsidR="003E1D5C" w:rsidRPr="00071841" w:rsidTr="007F77A2">
        <w:trPr>
          <w:trHeight w:val="573"/>
        </w:trPr>
        <w:tc>
          <w:tcPr>
            <w:tcW w:w="534" w:type="dxa"/>
            <w:vMerge w:val="restart"/>
            <w:shd w:val="clear" w:color="auto" w:fill="2F394A"/>
            <w:vAlign w:val="center"/>
          </w:tcPr>
          <w:p w:rsidR="003E1D5C" w:rsidRPr="00071841" w:rsidRDefault="00D57FA7" w:rsidP="007F77A2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5pt;height:182.5pt">
                  <v:imagedata r:id="rId7" o:title="letters"/>
                </v:shape>
              </w:pict>
            </w:r>
          </w:p>
        </w:tc>
        <w:tc>
          <w:tcPr>
            <w:tcW w:w="249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713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 w:rsidRPr="00071841">
              <w:rPr>
                <w:b/>
                <w:sz w:val="16"/>
                <w:lang w:val="en-US"/>
              </w:rPr>
              <w:t>POLICY SCOPING</w:t>
            </w:r>
          </w:p>
        </w:tc>
        <w:tc>
          <w:tcPr>
            <w:tcW w:w="3208" w:type="dxa"/>
            <w:tcBorders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 w:rsidRPr="00071841">
              <w:rPr>
                <w:b/>
                <w:sz w:val="16"/>
                <w:lang w:val="en-US"/>
              </w:rPr>
              <w:t>POLICY PROCESS FORMATION</w:t>
            </w:r>
          </w:p>
        </w:tc>
        <w:tc>
          <w:tcPr>
            <w:tcW w:w="32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uk-UA"/>
              </w:rPr>
            </w:pPr>
            <w:r w:rsidRPr="00071841">
              <w:rPr>
                <w:b/>
                <w:sz w:val="16"/>
                <w:lang w:val="uk-UA"/>
              </w:rPr>
              <w:t>POLICY DRAFTING</w:t>
            </w:r>
          </w:p>
        </w:tc>
        <w:tc>
          <w:tcPr>
            <w:tcW w:w="32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 w:rsidRPr="00071841">
              <w:rPr>
                <w:b/>
                <w:sz w:val="16"/>
                <w:lang w:val="en-US"/>
              </w:rPr>
              <w:t>POLICY AGREEMENT</w:t>
            </w:r>
          </w:p>
        </w:tc>
        <w:tc>
          <w:tcPr>
            <w:tcW w:w="165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  <w:r w:rsidRPr="00071841">
              <w:rPr>
                <w:b/>
                <w:sz w:val="16"/>
                <w:lang w:val="en-US"/>
              </w:rPr>
              <w:t>POLICY ADOPTION</w:t>
            </w:r>
          </w:p>
        </w:tc>
      </w:tr>
      <w:tr w:rsidR="003E1D5C" w:rsidRPr="00071841" w:rsidTr="003E1D5C">
        <w:trPr>
          <w:trHeight w:val="1998"/>
        </w:trPr>
        <w:tc>
          <w:tcPr>
            <w:tcW w:w="534" w:type="dxa"/>
            <w:vMerge/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DDDB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color w:val="B32E2E"/>
                <w:sz w:val="16"/>
                <w:lang w:val="en-US"/>
              </w:rPr>
            </w:pPr>
            <w:r w:rsidRPr="00071841">
              <w:rPr>
                <w:b/>
                <w:color w:val="B32E2E"/>
                <w:sz w:val="16"/>
                <w:lang w:val="en-US"/>
              </w:rPr>
              <w:t>1. Open and accessible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0CD"/>
            <w:vAlign w:val="center"/>
          </w:tcPr>
          <w:p w:rsidR="00E67848" w:rsidRPr="00071841" w:rsidRDefault="00E67848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</w:tr>
      <w:tr w:rsidR="003E1D5C" w:rsidRPr="00071841" w:rsidTr="003E1D5C">
        <w:trPr>
          <w:trHeight w:val="1998"/>
        </w:trPr>
        <w:tc>
          <w:tcPr>
            <w:tcW w:w="534" w:type="dxa"/>
            <w:vMerge/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DDDB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color w:val="B32E2E"/>
                <w:sz w:val="16"/>
                <w:lang w:val="en-US"/>
              </w:rPr>
            </w:pPr>
            <w:r w:rsidRPr="00071841">
              <w:rPr>
                <w:b/>
                <w:color w:val="B32E2E"/>
                <w:sz w:val="16"/>
                <w:lang w:val="en-US"/>
              </w:rPr>
              <w:t>2. Inclusive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</w:tr>
      <w:tr w:rsidR="003E1D5C" w:rsidRPr="00071841" w:rsidTr="003E1D5C">
        <w:trPr>
          <w:trHeight w:val="1998"/>
        </w:trPr>
        <w:tc>
          <w:tcPr>
            <w:tcW w:w="534" w:type="dxa"/>
            <w:vMerge/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DDDB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color w:val="B32E2E"/>
                <w:sz w:val="16"/>
                <w:lang w:val="en-US"/>
              </w:rPr>
            </w:pPr>
            <w:r w:rsidRPr="00071841">
              <w:rPr>
                <w:b/>
                <w:color w:val="B32E2E"/>
                <w:sz w:val="16"/>
                <w:lang w:val="en-US"/>
              </w:rPr>
              <w:t>3. Consensus-driven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</w:tr>
      <w:tr w:rsidR="003E1D5C" w:rsidRPr="00071841" w:rsidTr="003E1D5C">
        <w:trPr>
          <w:trHeight w:val="1837"/>
        </w:trPr>
        <w:tc>
          <w:tcPr>
            <w:tcW w:w="534" w:type="dxa"/>
            <w:vMerge/>
            <w:shd w:val="clear" w:color="auto" w:fill="2F394A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DDDB"/>
            <w:vAlign w:val="center"/>
          </w:tcPr>
          <w:p w:rsidR="003E1D5C" w:rsidRPr="00071841" w:rsidRDefault="003E1D5C" w:rsidP="00071841">
            <w:pPr>
              <w:spacing w:after="0" w:line="240" w:lineRule="auto"/>
              <w:jc w:val="center"/>
              <w:rPr>
                <w:b/>
                <w:color w:val="B32E2E"/>
                <w:sz w:val="16"/>
                <w:lang w:val="uk-UA"/>
              </w:rPr>
            </w:pPr>
            <w:r w:rsidRPr="00071841">
              <w:rPr>
                <w:b/>
                <w:color w:val="B32E2E"/>
                <w:sz w:val="16"/>
                <w:lang w:val="en-US"/>
              </w:rPr>
              <w:t>4. Transparent</w:t>
            </w:r>
            <w:r w:rsidRPr="00071841">
              <w:rPr>
                <w:b/>
                <w:color w:val="B32E2E"/>
                <w:sz w:val="16"/>
                <w:lang w:val="uk-UA"/>
              </w:rPr>
              <w:t xml:space="preserve"> </w:t>
            </w:r>
            <w:proofErr w:type="spellStart"/>
            <w:r w:rsidRPr="00071841">
              <w:rPr>
                <w:b/>
                <w:color w:val="B32E2E"/>
                <w:sz w:val="16"/>
                <w:lang w:val="uk-UA"/>
              </w:rPr>
              <w:t>and</w:t>
            </w:r>
            <w:proofErr w:type="spellEnd"/>
            <w:r w:rsidRPr="00071841">
              <w:rPr>
                <w:b/>
                <w:color w:val="B32E2E"/>
                <w:sz w:val="16"/>
                <w:lang w:val="uk-UA"/>
              </w:rPr>
              <w:t xml:space="preserve"> </w:t>
            </w:r>
            <w:proofErr w:type="spellStart"/>
            <w:r w:rsidRPr="00071841">
              <w:rPr>
                <w:b/>
                <w:color w:val="B32E2E"/>
                <w:sz w:val="16"/>
                <w:lang w:val="uk-UA"/>
              </w:rPr>
              <w:t>accountable</w:t>
            </w:r>
            <w:proofErr w:type="spellEnd"/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32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EAE9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3D0CD"/>
            <w:vAlign w:val="center"/>
          </w:tcPr>
          <w:p w:rsidR="003E1D5C" w:rsidRPr="00071841" w:rsidRDefault="003E1D5C" w:rsidP="005914F8">
            <w:pPr>
              <w:pStyle w:val="a8"/>
              <w:spacing w:after="0" w:line="240" w:lineRule="auto"/>
              <w:ind w:left="57"/>
              <w:rPr>
                <w:sz w:val="16"/>
                <w:lang w:val="en-US"/>
              </w:rPr>
            </w:pPr>
          </w:p>
        </w:tc>
      </w:tr>
    </w:tbl>
    <w:p w:rsidR="004012E5" w:rsidRPr="004B14D3" w:rsidRDefault="004012E5" w:rsidP="004012E5">
      <w:pPr>
        <w:rPr>
          <w:sz w:val="20"/>
          <w:lang w:val="en-US"/>
        </w:rPr>
      </w:pPr>
    </w:p>
    <w:sectPr w:rsidR="004012E5" w:rsidRPr="004B14D3" w:rsidSect="004012E5">
      <w:footerReference w:type="default" r:id="rId8"/>
      <w:pgSz w:w="16838" w:h="11906" w:orient="landscape"/>
      <w:pgMar w:top="397" w:right="397" w:bottom="150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A7" w:rsidRDefault="00D57FA7" w:rsidP="004012E5">
      <w:pPr>
        <w:spacing w:after="0" w:line="240" w:lineRule="auto"/>
      </w:pPr>
      <w:r>
        <w:separator/>
      </w:r>
    </w:p>
  </w:endnote>
  <w:endnote w:type="continuationSeparator" w:id="0">
    <w:p w:rsidR="00D57FA7" w:rsidRDefault="00D57FA7" w:rsidP="004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E5" w:rsidRDefault="00D57FA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0;margin-top:528.1pt;width:379.85pt;height:44.2pt;z-index:-1;visibility:visible;mso-position-horizontal-relative:margin;mso-position-vertical-relative:page">
          <v:imagedata r:id="rId1" o:title=""/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A7" w:rsidRDefault="00D57FA7" w:rsidP="004012E5">
      <w:pPr>
        <w:spacing w:after="0" w:line="240" w:lineRule="auto"/>
      </w:pPr>
      <w:r>
        <w:separator/>
      </w:r>
    </w:p>
  </w:footnote>
  <w:footnote w:type="continuationSeparator" w:id="0">
    <w:p w:rsidR="00D57FA7" w:rsidRDefault="00D57FA7" w:rsidP="004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03222"/>
    <w:multiLevelType w:val="hybridMultilevel"/>
    <w:tmpl w:val="DB20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0C09"/>
    <w:multiLevelType w:val="hybridMultilevel"/>
    <w:tmpl w:val="D7DC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567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2E5"/>
    <w:rsid w:val="00071841"/>
    <w:rsid w:val="000D1665"/>
    <w:rsid w:val="00346B20"/>
    <w:rsid w:val="003E1D5C"/>
    <w:rsid w:val="004012E5"/>
    <w:rsid w:val="004B14D3"/>
    <w:rsid w:val="005914F8"/>
    <w:rsid w:val="006073A4"/>
    <w:rsid w:val="007F77A2"/>
    <w:rsid w:val="0089156B"/>
    <w:rsid w:val="009D289A"/>
    <w:rsid w:val="00D44F12"/>
    <w:rsid w:val="00D57FA7"/>
    <w:rsid w:val="00E21CE8"/>
    <w:rsid w:val="00E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56325E-CB3B-4130-BD68-2B08FE6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2E5"/>
  </w:style>
  <w:style w:type="paragraph" w:styleId="a5">
    <w:name w:val="footer"/>
    <w:basedOn w:val="a"/>
    <w:link w:val="a6"/>
    <w:uiPriority w:val="99"/>
    <w:unhideWhenUsed/>
    <w:rsid w:val="0040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2E5"/>
  </w:style>
  <w:style w:type="table" w:styleId="a7">
    <w:name w:val="Table Grid"/>
    <w:basedOn w:val="a1"/>
    <w:uiPriority w:val="39"/>
    <w:rsid w:val="0040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Андрей Бакуновский</cp:lastModifiedBy>
  <cp:revision>3</cp:revision>
  <dcterms:created xsi:type="dcterms:W3CDTF">2018-03-06T13:53:00Z</dcterms:created>
  <dcterms:modified xsi:type="dcterms:W3CDTF">2018-03-07T12:18:00Z</dcterms:modified>
</cp:coreProperties>
</file>